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CF" w:rsidRDefault="00075BCF" w:rsidP="00075BCF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Pr="001A6BEB" w:rsidRDefault="00075BCF" w:rsidP="00075BCF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075BCF" w:rsidRPr="00892B46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2BE1B8" wp14:editId="647F256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Pr="005D24E5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C7723F" w:rsidRPr="00C7723F" w:rsidRDefault="00C7723F" w:rsidP="00C7723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C7723F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7723F" w:rsidRPr="00C7723F" w:rsidRDefault="00C7723F" w:rsidP="00C7723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C7723F">
        <w:rPr>
          <w:b/>
          <w:bCs/>
          <w:sz w:val="28"/>
          <w:szCs w:val="28"/>
          <w:lang w:val="uk-UA"/>
        </w:rPr>
        <w:t>ВИКОНАВЧИЙ КОМІТЕТ</w:t>
      </w:r>
    </w:p>
    <w:p w:rsidR="00C7723F" w:rsidRPr="00C7723F" w:rsidRDefault="00C7723F" w:rsidP="00C7723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C7723F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C7723F">
        <w:rPr>
          <w:b/>
          <w:bCs/>
          <w:sz w:val="28"/>
          <w:szCs w:val="28"/>
          <w:lang w:val="uk-UA"/>
        </w:rPr>
        <w:t>Н</w:t>
      </w:r>
      <w:proofErr w:type="spellEnd"/>
      <w:r w:rsidRPr="00C7723F">
        <w:rPr>
          <w:b/>
          <w:bCs/>
          <w:sz w:val="28"/>
          <w:szCs w:val="28"/>
          <w:lang w:val="uk-UA"/>
        </w:rPr>
        <w:t xml:space="preserve"> Я</w:t>
      </w:r>
    </w:p>
    <w:p w:rsidR="00C7723F" w:rsidRPr="00C7723F" w:rsidRDefault="00C7723F" w:rsidP="00C7723F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C7723F">
        <w:rPr>
          <w:bCs/>
          <w:sz w:val="24"/>
          <w:szCs w:val="24"/>
          <w:lang w:val="uk-UA"/>
        </w:rPr>
        <w:t xml:space="preserve">м. </w:t>
      </w:r>
      <w:proofErr w:type="spellStart"/>
      <w:r w:rsidRPr="00C7723F">
        <w:rPr>
          <w:bCs/>
          <w:sz w:val="24"/>
          <w:szCs w:val="24"/>
          <w:lang w:val="uk-UA"/>
        </w:rPr>
        <w:t>Малин</w:t>
      </w:r>
      <w:proofErr w:type="spellEnd"/>
    </w:p>
    <w:p w:rsidR="00075BCF" w:rsidRPr="006144C7" w:rsidRDefault="007B2148" w:rsidP="006144C7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</w:t>
      </w:r>
      <w:r w:rsidR="00C7723F">
        <w:rPr>
          <w:rFonts w:ascii="Times New Roman CYR" w:hAnsi="Times New Roman CYR" w:cs="Times New Roman CYR"/>
          <w:bCs/>
          <w:sz w:val="28"/>
          <w:szCs w:val="28"/>
          <w:lang w:val="uk-UA"/>
        </w:rPr>
        <w:t>26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.10</w:t>
      </w:r>
      <w:r w:rsidR="00075BCF" w:rsidRP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>.2023  №</w:t>
      </w:r>
      <w:r w:rsidR="00075BC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C7723F">
        <w:rPr>
          <w:rFonts w:ascii="Times New Roman CYR" w:hAnsi="Times New Roman CYR" w:cs="Times New Roman CYR"/>
          <w:bCs/>
          <w:sz w:val="28"/>
          <w:szCs w:val="28"/>
          <w:lang w:val="uk-UA"/>
        </w:rPr>
        <w:t>418</w:t>
      </w:r>
      <w:bookmarkStart w:id="0" w:name="_GoBack"/>
      <w:bookmarkEnd w:id="0"/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075BCF" w:rsidP="00A74A5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</w:t>
      </w:r>
      <w:r w:rsidR="00A74A5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 </w:t>
      </w:r>
    </w:p>
    <w:p w:rsidR="00075BCF" w:rsidRDefault="00075BCF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Pr="00261BA9">
        <w:rPr>
          <w:color w:val="000000"/>
          <w:kern w:val="2"/>
          <w:sz w:val="28"/>
          <w:szCs w:val="28"/>
          <w:lang w:val="uk-UA"/>
        </w:rPr>
        <w:t>Положення</w:t>
      </w:r>
      <w:r>
        <w:rPr>
          <w:color w:val="000000"/>
          <w:kern w:val="2"/>
          <w:sz w:val="28"/>
          <w:szCs w:val="28"/>
          <w:lang w:val="uk-UA"/>
        </w:rPr>
        <w:t>м</w:t>
      </w:r>
      <w:r w:rsidR="003F408B">
        <w:rPr>
          <w:color w:val="000000"/>
          <w:kern w:val="2"/>
          <w:sz w:val="28"/>
          <w:szCs w:val="28"/>
          <w:lang w:val="uk-UA"/>
        </w:rPr>
        <w:t xml:space="preserve"> про відділ містобудування, земельних відносин, економіки та інвестицій </w:t>
      </w:r>
      <w:r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3F408B">
        <w:rPr>
          <w:color w:val="000000"/>
          <w:kern w:val="2"/>
          <w:sz w:val="28"/>
          <w:szCs w:val="28"/>
          <w:lang w:val="uk-UA"/>
        </w:rPr>
        <w:t>, затвердженого рішенням 43</w:t>
      </w:r>
      <w:r>
        <w:rPr>
          <w:color w:val="000000"/>
          <w:kern w:val="2"/>
          <w:sz w:val="28"/>
          <w:szCs w:val="28"/>
          <w:lang w:val="uk-UA"/>
        </w:rPr>
        <w:t xml:space="preserve">-ї сесії 8-го скликання Малинської міської ради </w:t>
      </w:r>
      <w:r w:rsidR="003F408B">
        <w:rPr>
          <w:color w:val="000000"/>
          <w:kern w:val="2"/>
          <w:sz w:val="28"/>
          <w:szCs w:val="28"/>
          <w:lang w:val="uk-UA"/>
        </w:rPr>
        <w:t>від 27.09.2023 №1013</w:t>
      </w:r>
      <w:r w:rsidR="00E42E2F">
        <w:rPr>
          <w:color w:val="000000"/>
          <w:kern w:val="2"/>
          <w:sz w:val="28"/>
          <w:szCs w:val="28"/>
          <w:lang w:val="uk-UA"/>
        </w:rPr>
        <w:t>, розглянувши заяви</w:t>
      </w:r>
      <w:r w:rsidR="002418B3">
        <w:rPr>
          <w:color w:val="000000"/>
          <w:kern w:val="2"/>
          <w:sz w:val="28"/>
          <w:szCs w:val="28"/>
          <w:lang w:val="uk-UA"/>
        </w:rPr>
        <w:t xml:space="preserve"> </w:t>
      </w:r>
      <w:r w:rsidR="002418B3" w:rsidRPr="007534AB">
        <w:rPr>
          <w:sz w:val="28"/>
          <w:szCs w:val="28"/>
          <w:lang w:val="uk-UA"/>
        </w:rPr>
        <w:t>ТОВ «Мисливсько-рибальське господарство «СІРИЙ  ВОВК»»</w:t>
      </w:r>
      <w:r w:rsidR="00E42E2F">
        <w:rPr>
          <w:color w:val="000000"/>
          <w:kern w:val="2"/>
          <w:sz w:val="28"/>
          <w:szCs w:val="28"/>
          <w:lang w:val="uk-UA"/>
        </w:rPr>
        <w:t xml:space="preserve"> та </w:t>
      </w:r>
      <w:r w:rsidR="00A74A57">
        <w:rPr>
          <w:color w:val="000000"/>
          <w:kern w:val="2"/>
          <w:sz w:val="28"/>
          <w:szCs w:val="28"/>
          <w:lang w:val="uk-UA"/>
        </w:rPr>
        <w:t>КП «</w:t>
      </w:r>
      <w:proofErr w:type="spellStart"/>
      <w:r w:rsidR="00A74A57">
        <w:rPr>
          <w:color w:val="000000"/>
          <w:kern w:val="2"/>
          <w:sz w:val="28"/>
          <w:szCs w:val="28"/>
          <w:lang w:val="uk-UA"/>
        </w:rPr>
        <w:t>Екоресурс</w:t>
      </w:r>
      <w:proofErr w:type="spellEnd"/>
      <w:r w:rsidR="00A74A57">
        <w:rPr>
          <w:color w:val="000000"/>
          <w:kern w:val="2"/>
          <w:sz w:val="28"/>
          <w:szCs w:val="28"/>
          <w:lang w:val="uk-UA"/>
        </w:rPr>
        <w:t xml:space="preserve">» </w:t>
      </w:r>
      <w:proofErr w:type="spellStart"/>
      <w:r w:rsidR="00A74A57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A74A57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 w:rsidR="00E42E2F"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Default="00215B67" w:rsidP="00A74A57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 </w:t>
      </w:r>
      <w:r w:rsidR="00075BCF" w:rsidRPr="0070545A">
        <w:rPr>
          <w:rFonts w:eastAsia="Calibri"/>
          <w:sz w:val="28"/>
          <w:szCs w:val="28"/>
          <w:lang w:val="uk-UA"/>
        </w:rPr>
        <w:t xml:space="preserve">Погодити </w:t>
      </w:r>
      <w:r w:rsidR="00075BCF">
        <w:rPr>
          <w:rFonts w:eastAsia="Calibri"/>
          <w:sz w:val="28"/>
          <w:szCs w:val="28"/>
          <w:lang w:val="uk-UA"/>
        </w:rPr>
        <w:t xml:space="preserve">розміщення тимчасової споруди </w:t>
      </w:r>
      <w:r w:rsidR="00075BCF" w:rsidRPr="0070545A">
        <w:rPr>
          <w:rFonts w:eastAsia="Calibri"/>
          <w:sz w:val="28"/>
          <w:szCs w:val="28"/>
          <w:lang w:val="uk-UA"/>
        </w:rPr>
        <w:t>для провадж</w:t>
      </w:r>
      <w:r w:rsidR="007534AB">
        <w:rPr>
          <w:rFonts w:eastAsia="Calibri"/>
          <w:sz w:val="28"/>
          <w:szCs w:val="28"/>
          <w:lang w:val="uk-UA"/>
        </w:rPr>
        <w:t xml:space="preserve">ення підприємницької діяльності </w:t>
      </w:r>
      <w:r w:rsidR="00075BCF" w:rsidRPr="007534AB">
        <w:rPr>
          <w:sz w:val="28"/>
          <w:szCs w:val="28"/>
          <w:lang w:val="uk-UA"/>
        </w:rPr>
        <w:t>ТОВ «Мисливсько-рибальське господарство «СІРИЙ  ВОВК»</w:t>
      </w:r>
      <w:r>
        <w:rPr>
          <w:sz w:val="28"/>
          <w:szCs w:val="28"/>
          <w:lang w:val="uk-UA"/>
        </w:rPr>
        <w:t xml:space="preserve"> за адресою: </w:t>
      </w:r>
      <w:r w:rsidR="00075BCF" w:rsidRPr="007534AB">
        <w:rPr>
          <w:rFonts w:eastAsia="Calibri"/>
          <w:sz w:val="28"/>
          <w:szCs w:val="28"/>
          <w:lang w:val="uk-UA"/>
        </w:rPr>
        <w:t>Житомирська обл., Коростенський р-н., м. Малин</w:t>
      </w:r>
      <w:r w:rsidR="00075BCF" w:rsidRPr="007534A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75BCF" w:rsidRPr="00215B6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Героїв України (</w:t>
      </w:r>
      <w:proofErr w:type="spellStart"/>
      <w:r>
        <w:rPr>
          <w:sz w:val="28"/>
          <w:szCs w:val="28"/>
          <w:lang w:val="uk-UA"/>
        </w:rPr>
        <w:t>Тараскіна</w:t>
      </w:r>
      <w:proofErr w:type="spellEnd"/>
      <w:r>
        <w:rPr>
          <w:sz w:val="28"/>
          <w:szCs w:val="28"/>
          <w:lang w:val="uk-UA"/>
        </w:rPr>
        <w:t>), біля будинку №4.</w:t>
      </w:r>
    </w:p>
    <w:p w:rsidR="00E42E2F" w:rsidRDefault="00E42E2F" w:rsidP="00A74A57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2. Погодити розміщення тимчасової споруди для ведення господарської діяльності </w:t>
      </w:r>
      <w:r w:rsidR="00A74A57">
        <w:rPr>
          <w:rFonts w:eastAsia="Calibri"/>
          <w:sz w:val="28"/>
          <w:szCs w:val="28"/>
          <w:lang w:val="uk-UA"/>
        </w:rPr>
        <w:t>КП «</w:t>
      </w:r>
      <w:proofErr w:type="spellStart"/>
      <w:r w:rsidR="00A74A57">
        <w:rPr>
          <w:rFonts w:eastAsia="Calibri"/>
          <w:sz w:val="28"/>
          <w:szCs w:val="28"/>
          <w:lang w:val="uk-UA"/>
        </w:rPr>
        <w:t>Екоресурс</w:t>
      </w:r>
      <w:proofErr w:type="spellEnd"/>
      <w:r w:rsidR="00A74A57">
        <w:rPr>
          <w:rFonts w:eastAsia="Calibri"/>
          <w:sz w:val="28"/>
          <w:szCs w:val="28"/>
          <w:lang w:val="uk-UA"/>
        </w:rPr>
        <w:t>»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A74A57">
        <w:rPr>
          <w:rFonts w:eastAsia="Calibri"/>
          <w:sz w:val="28"/>
          <w:szCs w:val="28"/>
          <w:lang w:val="uk-UA"/>
        </w:rPr>
        <w:t>Малинської</w:t>
      </w:r>
      <w:proofErr w:type="spellEnd"/>
      <w:r w:rsidR="00A74A57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міської ради  за адресою:</w:t>
      </w:r>
      <w:r w:rsidRPr="00E42E2F">
        <w:rPr>
          <w:rFonts w:eastAsia="Calibri"/>
          <w:sz w:val="28"/>
          <w:szCs w:val="28"/>
          <w:lang w:val="uk-UA"/>
        </w:rPr>
        <w:t xml:space="preserve"> </w:t>
      </w:r>
      <w:r w:rsidRPr="007534AB">
        <w:rPr>
          <w:rFonts w:eastAsia="Calibri"/>
          <w:sz w:val="28"/>
          <w:szCs w:val="28"/>
          <w:lang w:val="uk-UA"/>
        </w:rPr>
        <w:t>Житомирська обл., Коростенський р-н., м. Малин</w:t>
      </w:r>
      <w:r w:rsidRPr="007534A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15B67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 w:rsidR="00A74A57">
        <w:rPr>
          <w:sz w:val="28"/>
          <w:szCs w:val="28"/>
          <w:lang w:val="uk-UA"/>
        </w:rPr>
        <w:t xml:space="preserve"> на земельній ділянці з кадастровим номером 1810900000:01:010:0708</w:t>
      </w:r>
      <w:r>
        <w:rPr>
          <w:sz w:val="28"/>
          <w:szCs w:val="28"/>
          <w:lang w:val="uk-UA"/>
        </w:rPr>
        <w:t>.</w:t>
      </w:r>
    </w:p>
    <w:p w:rsidR="00075BCF" w:rsidRDefault="00E42E2F" w:rsidP="00A74A57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</w:t>
      </w:r>
      <w:r w:rsidR="00075BCF">
        <w:rPr>
          <w:rFonts w:eastAsia="Calibri"/>
          <w:sz w:val="28"/>
          <w:szCs w:val="28"/>
          <w:lang w:val="uk-UA"/>
        </w:rPr>
        <w:t>. Рекомендувати</w:t>
      </w:r>
      <w:r w:rsidR="00A74A57">
        <w:rPr>
          <w:rFonts w:eastAsia="Calibri"/>
          <w:sz w:val="28"/>
          <w:szCs w:val="28"/>
          <w:lang w:val="uk-UA"/>
        </w:rPr>
        <w:t xml:space="preserve"> підприємствам зазначеним у п. 1 та 2 цього рішення</w:t>
      </w:r>
      <w:r w:rsidR="00075BCF" w:rsidRPr="0070545A">
        <w:rPr>
          <w:rFonts w:eastAsia="Calibri"/>
          <w:sz w:val="28"/>
          <w:szCs w:val="28"/>
          <w:lang w:val="uk-UA"/>
        </w:rPr>
        <w:t>:</w:t>
      </w:r>
    </w:p>
    <w:p w:rsidR="00075BCF" w:rsidRPr="00A74A57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A74A57">
        <w:rPr>
          <w:rFonts w:eastAsia="Calibri"/>
          <w:sz w:val="28"/>
          <w:szCs w:val="28"/>
          <w:lang w:val="uk-UA"/>
        </w:rPr>
        <w:t>- виготовити та погодити паспорт</w:t>
      </w:r>
      <w:r w:rsidR="00A74A57" w:rsidRPr="00A74A57">
        <w:rPr>
          <w:rFonts w:eastAsia="Calibri"/>
          <w:sz w:val="28"/>
          <w:szCs w:val="28"/>
          <w:lang w:val="uk-UA"/>
        </w:rPr>
        <w:t>и</w:t>
      </w:r>
      <w:r w:rsidRPr="00A74A57">
        <w:rPr>
          <w:rFonts w:eastAsia="Calibri"/>
          <w:sz w:val="28"/>
          <w:szCs w:val="28"/>
          <w:lang w:val="uk-UA"/>
        </w:rPr>
        <w:t xml:space="preserve"> прив’язки тимчасов</w:t>
      </w:r>
      <w:r w:rsidR="00A74A57" w:rsidRPr="00A74A57">
        <w:rPr>
          <w:rFonts w:eastAsia="Calibri"/>
          <w:sz w:val="28"/>
          <w:szCs w:val="28"/>
          <w:lang w:val="uk-UA"/>
        </w:rPr>
        <w:t>их</w:t>
      </w:r>
      <w:r w:rsidRPr="00A74A57">
        <w:rPr>
          <w:rFonts w:eastAsia="Calibri"/>
          <w:sz w:val="28"/>
          <w:szCs w:val="28"/>
          <w:lang w:val="uk-UA"/>
        </w:rPr>
        <w:t xml:space="preserve"> споруд в установленому законом порядку;</w:t>
      </w:r>
    </w:p>
    <w:p w:rsidR="00075BCF" w:rsidRPr="00A74A57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A74A57">
        <w:rPr>
          <w:rFonts w:eastAsia="Calibri"/>
          <w:sz w:val="28"/>
          <w:szCs w:val="28"/>
          <w:lang w:val="uk-UA"/>
        </w:rPr>
        <w:t xml:space="preserve">- </w:t>
      </w:r>
      <w:r w:rsidRPr="00A74A57">
        <w:rPr>
          <w:color w:val="000000"/>
          <w:sz w:val="28"/>
          <w:szCs w:val="28"/>
          <w:lang w:val="uk-UA"/>
        </w:rPr>
        <w:t>встановити тимчасов</w:t>
      </w:r>
      <w:r w:rsidR="00A74A57" w:rsidRPr="00A74A57">
        <w:rPr>
          <w:color w:val="000000"/>
          <w:sz w:val="28"/>
          <w:szCs w:val="28"/>
          <w:lang w:val="uk-UA"/>
        </w:rPr>
        <w:t>і</w:t>
      </w:r>
      <w:r w:rsidRPr="00A74A57">
        <w:rPr>
          <w:color w:val="000000"/>
          <w:sz w:val="28"/>
          <w:szCs w:val="28"/>
          <w:lang w:val="uk-UA"/>
        </w:rPr>
        <w:t xml:space="preserve"> споруд</w:t>
      </w:r>
      <w:r w:rsidR="00A74A57" w:rsidRPr="00A74A57">
        <w:rPr>
          <w:color w:val="000000"/>
          <w:sz w:val="28"/>
          <w:szCs w:val="28"/>
          <w:lang w:val="uk-UA"/>
        </w:rPr>
        <w:t>и</w:t>
      </w:r>
      <w:r w:rsidRPr="00A74A57">
        <w:rPr>
          <w:color w:val="000000"/>
          <w:sz w:val="28"/>
          <w:szCs w:val="28"/>
          <w:lang w:val="uk-UA"/>
        </w:rPr>
        <w:t xml:space="preserve"> згідно з паспортом прив’язки та в строки визначені чинним законодавством;</w:t>
      </w:r>
    </w:p>
    <w:p w:rsidR="00075BCF" w:rsidRPr="00A74A57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A74A57">
        <w:rPr>
          <w:color w:val="000000"/>
          <w:sz w:val="28"/>
          <w:szCs w:val="28"/>
          <w:lang w:val="uk-UA"/>
        </w:rPr>
        <w:t>- отримати технічні умови для під'єднання до інженерних мереж у відповідних експлуатуючих організаціях;</w:t>
      </w:r>
    </w:p>
    <w:p w:rsidR="00075BCF" w:rsidRDefault="00A74A57" w:rsidP="00A74A57">
      <w:pPr>
        <w:widowControl w:val="0"/>
        <w:ind w:firstLine="708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4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075BC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3F408B" w:rsidRPr="001D44DC" w:rsidRDefault="003F408B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Default="00075BCF" w:rsidP="00075BCF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075BCF" w:rsidRPr="004D2AB8" w:rsidRDefault="00EF47F4" w:rsidP="00075BCF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_______ </w:t>
      </w:r>
      <w:r w:rsidR="00075BCF" w:rsidRPr="004D2AB8">
        <w:rPr>
          <w:sz w:val="22"/>
          <w:szCs w:val="22"/>
          <w:lang w:val="uk-UA"/>
        </w:rPr>
        <w:t>Ігор МАЛЕГУС</w:t>
      </w:r>
    </w:p>
    <w:p w:rsidR="00075BCF" w:rsidRPr="004D2AB8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075BCF" w:rsidRPr="00152D41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</w:t>
      </w:r>
      <w:r w:rsidR="00EF47F4">
        <w:rPr>
          <w:sz w:val="22"/>
          <w:szCs w:val="22"/>
          <w:lang w:val="uk-UA"/>
        </w:rPr>
        <w:t xml:space="preserve">       ________Олександр ОСАДЧИЙ</w:t>
      </w:r>
    </w:p>
    <w:p w:rsidR="00024269" w:rsidRPr="00075BCF" w:rsidRDefault="00024269">
      <w:pPr>
        <w:rPr>
          <w:lang w:val="uk-UA"/>
        </w:rPr>
      </w:pP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215B67"/>
    <w:rsid w:val="002418B3"/>
    <w:rsid w:val="003F408B"/>
    <w:rsid w:val="006144C7"/>
    <w:rsid w:val="007534AB"/>
    <w:rsid w:val="007B2148"/>
    <w:rsid w:val="0080172F"/>
    <w:rsid w:val="00A74A57"/>
    <w:rsid w:val="00C7723F"/>
    <w:rsid w:val="00E42E2F"/>
    <w:rsid w:val="00E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215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215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9</cp:revision>
  <cp:lastPrinted>2023-10-26T08:11:00Z</cp:lastPrinted>
  <dcterms:created xsi:type="dcterms:W3CDTF">2023-07-11T12:38:00Z</dcterms:created>
  <dcterms:modified xsi:type="dcterms:W3CDTF">2023-10-26T08:52:00Z</dcterms:modified>
</cp:coreProperties>
</file>